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1E5" w:rsidRPr="00E151E5" w:rsidRDefault="00E151E5" w:rsidP="00E151E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14141"/>
          <w:kern w:val="36"/>
          <w:sz w:val="48"/>
          <w:szCs w:val="48"/>
          <w:lang w:eastAsia="ru-RU"/>
        </w:rPr>
      </w:pPr>
      <w:r w:rsidRPr="00E151E5">
        <w:rPr>
          <w:rFonts w:ascii="Arial" w:eastAsia="Times New Roman" w:hAnsi="Arial" w:cs="Arial"/>
          <w:color w:val="414141"/>
          <w:kern w:val="36"/>
          <w:sz w:val="48"/>
          <w:szCs w:val="48"/>
          <w:lang w:eastAsia="ru-RU"/>
        </w:rPr>
        <w:t>Мероприятия для бизнеса</w:t>
      </w:r>
    </w:p>
    <w:p w:rsidR="00261180" w:rsidRDefault="00E151E5">
      <w:r>
        <w:t xml:space="preserve"> Ссылка </w:t>
      </w:r>
      <w:r w:rsidR="00B96C22" w:rsidRPr="00B96C22">
        <w:t>https://economy.gov.by/ru/meropriatia-dlia-bisnesa-ru/</w:t>
      </w:r>
      <w:bookmarkStart w:id="0" w:name="_GoBack"/>
      <w:bookmarkEnd w:id="0"/>
    </w:p>
    <w:sectPr w:rsidR="00261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1E5"/>
    <w:rsid w:val="00261180"/>
    <w:rsid w:val="00B96C22"/>
    <w:rsid w:val="00E1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F7F1C"/>
  <w15:chartTrackingRefBased/>
  <w15:docId w15:val="{CC147C3C-0377-4336-A0D4-0CE6C000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51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51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5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2026-02-04T13:23:00Z</dcterms:created>
  <dcterms:modified xsi:type="dcterms:W3CDTF">2026-02-04T13:23:00Z</dcterms:modified>
</cp:coreProperties>
</file>