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Pr="00E52BDF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>ии оснований для признания жи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лой квартиры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ей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ей квартиры выморочным жильем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C77F28" w:rsidRPr="00707C1C" w:rsidRDefault="00930A3B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аг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Гезгалы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д.9 кв.</w:t>
      </w:r>
      <w:r w:rsidR="0048017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2</w:t>
      </w: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3</w:t>
      </w:r>
    </w:p>
    <w:p w:rsidR="00D51998" w:rsidRPr="00930A3B" w:rsidRDefault="00C77F28" w:rsidP="00930A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7C1C">
        <w:rPr>
          <w:b/>
          <w:color w:val="000000"/>
          <w:sz w:val="26"/>
          <w:szCs w:val="26"/>
        </w:rPr>
        <w:t>Собственник</w:t>
      </w:r>
      <w:r w:rsidRPr="00707C1C">
        <w:rPr>
          <w:color w:val="000000"/>
          <w:sz w:val="26"/>
          <w:szCs w:val="26"/>
        </w:rPr>
        <w:t xml:space="preserve"> </w:t>
      </w:r>
      <w:r w:rsidR="00E52BDF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E52BDF"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E52BD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80177">
        <w:rPr>
          <w:rFonts w:ascii="Times New Roman" w:hAnsi="Times New Roman" w:cs="Times New Roman"/>
          <w:sz w:val="28"/>
          <w:szCs w:val="28"/>
          <w:lang w:val="be-BY"/>
        </w:rPr>
        <w:t>Погоржельская Елена Ростиславовна (умерла)</w:t>
      </w:r>
      <w:r w:rsidR="00E52BDF"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E52BDF" w:rsidRPr="00E52BDF">
        <w:rPr>
          <w:rFonts w:ascii="Times New Roman" w:hAnsi="Times New Roman" w:cs="Times New Roman"/>
          <w:color w:val="000000"/>
          <w:sz w:val="28"/>
          <w:szCs w:val="28"/>
        </w:rPr>
        <w:t xml:space="preserve">Срок не проживания в данном домовладении более </w:t>
      </w:r>
      <w:r w:rsidR="00480177">
        <w:rPr>
          <w:rFonts w:ascii="Times New Roman" w:hAnsi="Times New Roman" w:cs="Times New Roman"/>
          <w:color w:val="000000"/>
          <w:sz w:val="28"/>
          <w:szCs w:val="28"/>
        </w:rPr>
        <w:t>1 года</w:t>
      </w:r>
      <w:r w:rsidR="00E52BDF" w:rsidRPr="00E52BD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2BDF"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 xml:space="preserve">Согласно похозяйственной книге площадь </w:t>
      </w:r>
      <w:r w:rsidR="00480177">
        <w:rPr>
          <w:rFonts w:ascii="Times New Roman" w:hAnsi="Times New Roman" w:cs="Times New Roman"/>
          <w:sz w:val="28"/>
          <w:szCs w:val="28"/>
          <w:lang w:val="be-BY"/>
        </w:rPr>
        <w:t>50,8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 xml:space="preserve"> м кв.; год постройки дома 1990; материал стен панель; этажност</w:t>
      </w:r>
      <w:r w:rsidR="00480177">
        <w:rPr>
          <w:rFonts w:ascii="Times New Roman" w:hAnsi="Times New Roman" w:cs="Times New Roman"/>
          <w:sz w:val="28"/>
          <w:szCs w:val="28"/>
          <w:lang w:val="be-BY"/>
        </w:rPr>
        <w:t xml:space="preserve">ь 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 xml:space="preserve">дома пятиэтажный ,квартира расположена на </w:t>
      </w:r>
      <w:r w:rsidR="00480177">
        <w:rPr>
          <w:rFonts w:ascii="Times New Roman" w:hAnsi="Times New Roman" w:cs="Times New Roman"/>
          <w:sz w:val="28"/>
          <w:szCs w:val="28"/>
          <w:lang w:val="be-BY"/>
        </w:rPr>
        <w:t>пе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480177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930A3B">
        <w:rPr>
          <w:rFonts w:ascii="Times New Roman" w:hAnsi="Times New Roman" w:cs="Times New Roman"/>
          <w:sz w:val="28"/>
          <w:szCs w:val="28"/>
          <w:lang w:val="be-BY"/>
        </w:rPr>
        <w:t>ом этаже.</w:t>
      </w:r>
    </w:p>
    <w:p w:rsidR="00930A3B" w:rsidRDefault="00C77F28" w:rsidP="00930A3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В случае намерения использовать 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жилую квартиру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одного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proofErr w:type="spellStart"/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E015E0">
        <w:rPr>
          <w:rFonts w:ascii="Times New Roman" w:hAnsi="Times New Roman" w:cs="Times New Roman"/>
          <w:color w:val="000000"/>
          <w:sz w:val="30"/>
          <w:szCs w:val="30"/>
        </w:rPr>
        <w:t>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proofErr w:type="spellEnd"/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proofErr w:type="spellStart"/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proofErr w:type="spellEnd"/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proofErr w:type="spellStart"/>
      <w:r w:rsidR="000D5ACA">
        <w:rPr>
          <w:rFonts w:ascii="Times New Roman" w:hAnsi="Times New Roman" w:cs="Times New Roman"/>
          <w:sz w:val="30"/>
          <w:szCs w:val="30"/>
        </w:rPr>
        <w:t>Свиб</w:t>
      </w:r>
      <w:proofErr w:type="spellEnd"/>
      <w:r w:rsidR="000D5ACA">
        <w:rPr>
          <w:rFonts w:ascii="Times New Roman" w:hAnsi="Times New Roman" w:cs="Times New Roman"/>
          <w:sz w:val="30"/>
          <w:szCs w:val="30"/>
        </w:rPr>
        <w:t xml:space="preserve">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4553">
        <w:rPr>
          <w:rFonts w:ascii="Times New Roman" w:hAnsi="Times New Roman" w:cs="Times New Roman"/>
          <w:sz w:val="30"/>
          <w:szCs w:val="30"/>
        </w:rPr>
        <w:t>Кугейко</w:t>
      </w:r>
      <w:proofErr w:type="spellEnd"/>
      <w:r w:rsidR="00CA4553">
        <w:rPr>
          <w:rFonts w:ascii="Times New Roman" w:hAnsi="Times New Roman" w:cs="Times New Roman"/>
          <w:sz w:val="30"/>
          <w:szCs w:val="30"/>
        </w:rPr>
        <w:t xml:space="preserve">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77F28" w:rsidRPr="008211A0" w:rsidRDefault="000D5ACA" w:rsidP="00930A3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К уведомлению прилагается копия документа, удостоверяющего личность,</w:t>
      </w:r>
      <w:r w:rsidR="00E70D3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30A3B">
        <w:rPr>
          <w:rFonts w:ascii="Times New Roman" w:hAnsi="Times New Roman" w:cs="Times New Roman"/>
          <w:color w:val="000000"/>
          <w:sz w:val="30"/>
          <w:szCs w:val="30"/>
        </w:rPr>
        <w:t>а также документы, подтверждающие право владения и пользования данной жилой квартирой.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C77F28" w:rsidRPr="005E184F" w:rsidRDefault="00C77F28" w:rsidP="00C77F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0ECC" w:rsidRDefault="002A0ECC"/>
    <w:sectPr w:rsidR="002A0ECC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22648F"/>
    <w:rsid w:val="002862E3"/>
    <w:rsid w:val="002A0ECC"/>
    <w:rsid w:val="002C1422"/>
    <w:rsid w:val="002F43D9"/>
    <w:rsid w:val="00370591"/>
    <w:rsid w:val="00376268"/>
    <w:rsid w:val="0042414F"/>
    <w:rsid w:val="004703A9"/>
    <w:rsid w:val="00480177"/>
    <w:rsid w:val="00485CC8"/>
    <w:rsid w:val="004D4FEB"/>
    <w:rsid w:val="0053330E"/>
    <w:rsid w:val="00605E8E"/>
    <w:rsid w:val="006A5281"/>
    <w:rsid w:val="006B39DC"/>
    <w:rsid w:val="006C062B"/>
    <w:rsid w:val="007A7E2D"/>
    <w:rsid w:val="00811AC7"/>
    <w:rsid w:val="009300C7"/>
    <w:rsid w:val="00930A3B"/>
    <w:rsid w:val="00945E60"/>
    <w:rsid w:val="009D04C0"/>
    <w:rsid w:val="009E6EBD"/>
    <w:rsid w:val="00A03A5E"/>
    <w:rsid w:val="00A50CEA"/>
    <w:rsid w:val="00A927CD"/>
    <w:rsid w:val="00BC79B0"/>
    <w:rsid w:val="00BE395C"/>
    <w:rsid w:val="00C77F28"/>
    <w:rsid w:val="00CA4553"/>
    <w:rsid w:val="00D04924"/>
    <w:rsid w:val="00D51998"/>
    <w:rsid w:val="00DA4AB5"/>
    <w:rsid w:val="00E207B6"/>
    <w:rsid w:val="00E52BDF"/>
    <w:rsid w:val="00E70D32"/>
    <w:rsid w:val="00EC0B4F"/>
    <w:rsid w:val="00EC4519"/>
    <w:rsid w:val="00F16807"/>
    <w:rsid w:val="00F3523B"/>
    <w:rsid w:val="00F5104C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9380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2022-08-11T12:11:00Z</cp:lastPrinted>
  <dcterms:created xsi:type="dcterms:W3CDTF">2026-05-27T13:18:00Z</dcterms:created>
  <dcterms:modified xsi:type="dcterms:W3CDTF">2026-05-27T13:18:00Z</dcterms:modified>
</cp:coreProperties>
</file>