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07" w:rsidRPr="000C150E" w:rsidRDefault="00DA2895" w:rsidP="00051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прямой продаже пустующего </w:t>
      </w:r>
      <w:r w:rsidR="00A938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жилого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="00D16EE0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Вензовец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кого сельсовета</w:t>
      </w:r>
    </w:p>
    <w:p w:rsidR="00051807" w:rsidRPr="00993E74" w:rsidRDefault="00051807" w:rsidP="00051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4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6946"/>
        <w:gridCol w:w="2836"/>
        <w:gridCol w:w="2551"/>
      </w:tblGrid>
      <w:tr w:rsidR="00051807" w:rsidRPr="00AD3702" w:rsidTr="00726CAE">
        <w:tc>
          <w:tcPr>
            <w:tcW w:w="3118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694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Характеристики пустующего жилого дома</w:t>
            </w:r>
          </w:p>
        </w:tc>
        <w:tc>
          <w:tcPr>
            <w:tcW w:w="283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2551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Цена пустующего </w:t>
            </w:r>
            <w:r w:rsidR="000C150E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дома.</w:t>
            </w:r>
          </w:p>
        </w:tc>
      </w:tr>
      <w:tr w:rsidR="00051807" w:rsidRPr="00AD3702" w:rsidTr="00450638">
        <w:trPr>
          <w:trHeight w:val="4545"/>
        </w:trPr>
        <w:tc>
          <w:tcPr>
            <w:tcW w:w="3118" w:type="dxa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2895"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51807" w:rsidRDefault="0024655D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 Гиричи, д. 6</w:t>
            </w:r>
          </w:p>
          <w:p w:rsidR="00A9380E" w:rsidRDefault="00A9380E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380E" w:rsidRDefault="0024655D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55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792550" cy="1759788"/>
                  <wp:effectExtent l="0" t="0" r="0" b="0"/>
                  <wp:docPr id="1" name="Рисунок 1" descr="D:\документы\Работа с пустующими домами\Работа по Указу № 116\Фото пустующих домов 2025 год\Гиричи, 6\д. Гиричи, д.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5 год\Гиричи, 6\д. Гиричи, д.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140" cy="177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877" w:rsidRPr="00DA2895" w:rsidRDefault="00B21877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16700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0941AA">
              <w:rPr>
                <w:rFonts w:ascii="Times New Roman" w:hAnsi="Times New Roman" w:cs="Times New Roman"/>
                <w:sz w:val="26"/>
                <w:szCs w:val="26"/>
              </w:rPr>
              <w:t>70,68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0941AA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337E44" w:rsidRDefault="00916700" w:rsidP="00916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51807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дома: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941AA">
              <w:rPr>
                <w:rFonts w:ascii="Times New Roman" w:hAnsi="Times New Roman" w:cs="Times New Roman"/>
                <w:i/>
                <w:sz w:val="26"/>
                <w:szCs w:val="26"/>
              </w:rPr>
              <w:t>веранда дощатая 3,40х1</w:t>
            </w:r>
            <w:r w:rsidR="00A9380E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20;</w:t>
            </w:r>
            <w:r w:rsidR="000941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сарай деревянный 9,0х4</w:t>
            </w:r>
            <w:r w:rsidR="00A9380E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0941AA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A9380E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  <w:r w:rsidR="000941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колодец.</w:t>
            </w:r>
          </w:p>
        </w:tc>
        <w:tc>
          <w:tcPr>
            <w:tcW w:w="283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104579" w:rsidRPr="00462EA8" w:rsidRDefault="00104579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51807" w:rsidRPr="00462EA8" w:rsidRDefault="000941AA" w:rsidP="00DA2895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базовая величина</w:t>
            </w:r>
            <w:r w:rsidR="00DA2895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0941AA" w:rsidRPr="00AD3702" w:rsidTr="00726CAE">
        <w:tc>
          <w:tcPr>
            <w:tcW w:w="3118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 Гиричи, д. 8</w:t>
            </w:r>
          </w:p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55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293C8C9" wp14:editId="4A8A8117">
                  <wp:extent cx="1793240" cy="1397203"/>
                  <wp:effectExtent l="0" t="0" r="0" b="0"/>
                  <wp:docPr id="2" name="Рисунок 2" descr="D:\документы\Работа с пустующими домами\Работа по Указу № 116\Фото пустующих домов 2025 год\Гиричи, 8\д. Гиричи, д.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кументы\Работа с пустующими домами\Работа по Указу № 116\Фото пустующих домов 2025 год\Гиричи, 8\д. Гиричи, д.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856" cy="140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63,22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71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337E44" w:rsidRDefault="000941AA" w:rsidP="0009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дома: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веранда кирпичная 6,70х3,30.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882BC8" w:rsidRPr="00462EA8" w:rsidRDefault="00882BC8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3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базовая величина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0941AA" w:rsidRPr="00AD3702" w:rsidTr="00726CAE">
        <w:tc>
          <w:tcPr>
            <w:tcW w:w="3118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 Гиричи, д. 15</w:t>
            </w:r>
          </w:p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67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60D8023" wp14:editId="0EF98E4B">
                  <wp:extent cx="1729176" cy="1526540"/>
                  <wp:effectExtent l="0" t="0" r="4445" b="0"/>
                  <wp:docPr id="3" name="Рисунок 3" descr="D:\документы\Работа с пустующими домами\Работа по Указу № 116\Фото пустующих домов 2025 год\Гиричи, 15\д. Гиричи, д. 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5 год\Гиричи, 15\д. Гиричи, д. 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055" cy="155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63,24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58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337E44" w:rsidRDefault="000941AA" w:rsidP="0009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дома: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пристройка дощатая 6,20х2,30.</w:t>
            </w:r>
          </w:p>
        </w:tc>
        <w:tc>
          <w:tcPr>
            <w:tcW w:w="283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базовая величина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0941AA" w:rsidRPr="00AD3702" w:rsidTr="00450638">
        <w:trPr>
          <w:trHeight w:val="4590"/>
        </w:trPr>
        <w:tc>
          <w:tcPr>
            <w:tcW w:w="3118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 Явор, ул.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Советская,  д.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</w:p>
          <w:p w:rsidR="00450638" w:rsidRDefault="00450638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67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599FF8E" wp14:editId="7FEDACF8">
                  <wp:extent cx="1791333" cy="1587260"/>
                  <wp:effectExtent l="0" t="0" r="0" b="0"/>
                  <wp:docPr id="4" name="Рисунок 4" descr="D:\документы\Работа с пустующими домами\Работа по Указу № 116\Фото пустующих домов 2025 год\Явор, Солветская, 20\д. Явор, ул. Советская, 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кументы\Работа с пустующими домами\Работа по Указу № 116\Фото пустующих домов 2025 год\Явор, Солветская, 20\д. Явор, ул. Советская, 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659" cy="161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93,75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33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337E44" w:rsidRDefault="000941AA" w:rsidP="0009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941AA" w:rsidRPr="00462EA8" w:rsidRDefault="000941AA" w:rsidP="00882BC8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дома: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веранда кирпичная 6,80х2,25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сарай деревянный 9,40х6,20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колодец.</w:t>
            </w:r>
          </w:p>
        </w:tc>
        <w:tc>
          <w:tcPr>
            <w:tcW w:w="283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базовая величина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0941AA" w:rsidRPr="00AD3702" w:rsidTr="00726CAE">
        <w:tc>
          <w:tcPr>
            <w:tcW w:w="3118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 Явор, ул.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Школьная,  д.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26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667D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1617921B" wp14:editId="214CE216">
                  <wp:extent cx="1856927" cy="1811547"/>
                  <wp:effectExtent l="0" t="0" r="0" b="0"/>
                  <wp:docPr id="5" name="Рисунок 5" descr="D:\документы\Работа с пустующими домами\Работа по Указу № 116\Фото пустующих домов 2025 год\Явор, Школьная, 26\д. Явор, ул. Школьная, д. 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кументы\Работа с пустующими домами\Работа по Указу № 116\Фото пустующих домов 2025 год\Явор, Школьная, 26\д. Явор, ул. Школьная, д. 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945" cy="1840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54,00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60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337E44" w:rsidRDefault="000941AA" w:rsidP="0009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дома: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веранда дощатая 5,00х2,0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0;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летняя кухня блочная 4,70х3,60; гараж дощатый 4,70х3,75;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сарай деревянный 9,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20х5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0, 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сарай дощатый 8,40х3,50;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колодец</w:t>
            </w:r>
            <w:r w:rsidR="00882BC8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836" w:type="dxa"/>
          </w:tcPr>
          <w:p w:rsidR="000941AA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941AA" w:rsidRPr="00462EA8" w:rsidRDefault="000941AA" w:rsidP="000941A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базовая величина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051807" w:rsidRPr="00993E74" w:rsidRDefault="00051807" w:rsidP="0005180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2895" w:rsidRPr="00DA2895" w:rsidRDefault="00DA2895" w:rsidP="00520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Продажа проводится в соответствии с 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Указом Президента Республики Беларусь от 24 марта 2021 г. № 116 «Об отчуждении жилых домов в сельской местности и совершенствовани</w:t>
      </w:r>
      <w:r w:rsidR="00A938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работы с пустующими домами».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Претендентом на покупку пустующего жилого дома до истечения тридцати календарных дней со дня опубликования сведений о его прямой продаже предоставляются лично либо через своего представителя в Вензовецкий сельский исполнительный комитет по адресу: Дятловский район, аг. Вензовец, ул. Новая, 1в (административное здание сельисполкома) следующие документы: заявка на покупку пустующего жилого дома по форме, установленной Государственным комитетом по имуществу; гражданин - копию документа, удостоверяющего личность; представитель гражданина - нотариально удостоверенную доверенность.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В случае поступления двух и более зая</w:t>
      </w:r>
      <w:r w:rsidR="00520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вок от претендентов на покупку пустующего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дома его продажа будет осуществляться по результатам проведения аукциона.</w:t>
      </w:r>
      <w:r w:rsidR="00095DE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A9380E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Дополнительную информацию можно получить по телефонам: </w:t>
      </w:r>
    </w:p>
    <w:p w:rsidR="00815A2B" w:rsidRPr="00993E74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8-01563-67096, 67097 (понедельник-пятница с 8.00 до 13.00, с 14.00 до 17.00). </w:t>
      </w:r>
    </w:p>
    <w:sectPr w:rsidR="00815A2B" w:rsidRPr="00993E74" w:rsidSect="00882BC8">
      <w:pgSz w:w="16838" w:h="11906" w:orient="landscape"/>
      <w:pgMar w:top="709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7"/>
    <w:rsid w:val="00051807"/>
    <w:rsid w:val="0008667D"/>
    <w:rsid w:val="000941AA"/>
    <w:rsid w:val="00095DE4"/>
    <w:rsid w:val="000C150E"/>
    <w:rsid w:val="00104579"/>
    <w:rsid w:val="0024655D"/>
    <w:rsid w:val="003E047B"/>
    <w:rsid w:val="00445061"/>
    <w:rsid w:val="00450638"/>
    <w:rsid w:val="005208E0"/>
    <w:rsid w:val="00545F72"/>
    <w:rsid w:val="005825A4"/>
    <w:rsid w:val="00815A2B"/>
    <w:rsid w:val="00882BC8"/>
    <w:rsid w:val="00916700"/>
    <w:rsid w:val="00993E74"/>
    <w:rsid w:val="00A51069"/>
    <w:rsid w:val="00A9380E"/>
    <w:rsid w:val="00B21877"/>
    <w:rsid w:val="00D16EE0"/>
    <w:rsid w:val="00D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ABD7-6DC7-4861-B03A-140D626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18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2025-01-14T07:06:00Z</cp:lastPrinted>
  <dcterms:created xsi:type="dcterms:W3CDTF">2024-12-04T12:44:00Z</dcterms:created>
  <dcterms:modified xsi:type="dcterms:W3CDTF">2025-12-19T12:32:00Z</dcterms:modified>
</cp:coreProperties>
</file>