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AB" w:rsidRDefault="00C25DEE" w:rsidP="00C25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C25DEE" w:rsidRDefault="00C25DEE" w:rsidP="00C25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готовности потребителя тепловой энергии к работе</w:t>
      </w:r>
    </w:p>
    <w:p w:rsidR="00C25DEE" w:rsidRDefault="00C25DEE" w:rsidP="00C25D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зимний период</w:t>
      </w:r>
    </w:p>
    <w:p w:rsidR="00C25DEE" w:rsidRDefault="00C25DEE" w:rsidP="00C25D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55" w:type="dxa"/>
        <w:tblLook w:val="04A0" w:firstRow="1" w:lastRow="0" w:firstColumn="1" w:lastColumn="0" w:noHBand="0" w:noVBand="1"/>
      </w:tblPr>
      <w:tblGrid>
        <w:gridCol w:w="3086"/>
        <w:gridCol w:w="2443"/>
        <w:gridCol w:w="283"/>
        <w:gridCol w:w="567"/>
        <w:gridCol w:w="284"/>
        <w:gridCol w:w="1361"/>
        <w:gridCol w:w="236"/>
        <w:gridCol w:w="776"/>
        <w:gridCol w:w="319"/>
        <w:gridCol w:w="100"/>
      </w:tblGrid>
      <w:tr w:rsidR="00C25DEE" w:rsidTr="00C25DEE">
        <w:tc>
          <w:tcPr>
            <w:tcW w:w="3086" w:type="dxa"/>
            <w:tcBorders>
              <w:top w:val="nil"/>
              <w:left w:val="nil"/>
              <w:right w:val="nil"/>
            </w:tcBorders>
          </w:tcPr>
          <w:p w:rsidR="00C25DEE" w:rsidRPr="00C25DEE" w:rsidRDefault="00C25DEE" w:rsidP="00C25D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DEE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EE" w:rsidRPr="00C25DEE" w:rsidRDefault="00C25DEE" w:rsidP="00C25D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25DEE" w:rsidRPr="00C25DEE" w:rsidRDefault="00C25DEE" w:rsidP="00C25D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EE" w:rsidRPr="00C25DEE" w:rsidRDefault="00C25DEE" w:rsidP="00C25D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5DEE" w:rsidRPr="00C25DEE" w:rsidRDefault="00C25DEE" w:rsidP="00C25D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EE" w:rsidRPr="00C25DEE" w:rsidRDefault="00C25DEE" w:rsidP="00C25D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DEE" w:rsidRDefault="00C25DEE" w:rsidP="00C25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25DEE" w:rsidTr="00C25DEE">
        <w:trPr>
          <w:gridAfter w:val="1"/>
          <w:wAfter w:w="100" w:type="dxa"/>
        </w:trPr>
        <w:tc>
          <w:tcPr>
            <w:tcW w:w="3086" w:type="dxa"/>
            <w:tcBorders>
              <w:left w:val="nil"/>
              <w:bottom w:val="nil"/>
              <w:right w:val="nil"/>
            </w:tcBorders>
            <w:vAlign w:val="center"/>
          </w:tcPr>
          <w:p w:rsidR="00C25DEE" w:rsidRPr="00C25DEE" w:rsidRDefault="00C25DEE" w:rsidP="00C2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EE">
              <w:rPr>
                <w:rFonts w:ascii="Times New Roman" w:hAnsi="Times New Roman" w:cs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EE" w:rsidRPr="00C25DEE" w:rsidRDefault="00C25DEE" w:rsidP="00C2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EE" w:rsidRPr="00C25DEE" w:rsidRDefault="00C25DEE" w:rsidP="00C25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EE">
              <w:rPr>
                <w:rFonts w:ascii="Times New Roman" w:hAnsi="Times New Roman" w:cs="Times New Roman"/>
                <w:sz w:val="20"/>
                <w:szCs w:val="20"/>
              </w:rPr>
              <w:t>(дата)*</w:t>
            </w:r>
          </w:p>
        </w:tc>
      </w:tr>
    </w:tbl>
    <w:p w:rsidR="00C25DEE" w:rsidRPr="00117C01" w:rsidRDefault="00C25DEE" w:rsidP="00C25DE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70" w:type="dxa"/>
        <w:tblInd w:w="1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1"/>
        <w:gridCol w:w="509"/>
        <w:gridCol w:w="283"/>
        <w:gridCol w:w="768"/>
        <w:gridCol w:w="387"/>
        <w:gridCol w:w="263"/>
        <w:gridCol w:w="58"/>
        <w:gridCol w:w="274"/>
        <w:gridCol w:w="499"/>
        <w:gridCol w:w="479"/>
        <w:gridCol w:w="308"/>
        <w:gridCol w:w="141"/>
        <w:gridCol w:w="567"/>
        <w:gridCol w:w="284"/>
        <w:gridCol w:w="4394"/>
      </w:tblGrid>
      <w:tr w:rsidR="00C25DEE" w:rsidRPr="0034542E" w:rsidTr="00AA00EA">
        <w:tc>
          <w:tcPr>
            <w:tcW w:w="3098" w:type="dxa"/>
            <w:gridSpan w:val="9"/>
            <w:tcBorders>
              <w:bottom w:val="nil"/>
            </w:tcBorders>
            <w:shd w:val="clear" w:color="auto" w:fill="auto"/>
          </w:tcPr>
          <w:p w:rsidR="00C25DEE" w:rsidRPr="0034542E" w:rsidRDefault="00C25DEE" w:rsidP="00AA00EA">
            <w:pPr>
              <w:spacing w:after="0" w:line="240" w:lineRule="auto"/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542E">
              <w:rPr>
                <w:rFonts w:ascii="Times New Roman" w:hAnsi="Times New Roman"/>
                <w:sz w:val="28"/>
                <w:szCs w:val="28"/>
              </w:rPr>
              <w:t>Комиссия, назначенная</w:t>
            </w:r>
          </w:p>
        </w:tc>
        <w:tc>
          <w:tcPr>
            <w:tcW w:w="66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25DEE" w:rsidRPr="0034542E" w:rsidRDefault="00C25DEE" w:rsidP="00A057AE">
            <w:pPr>
              <w:spacing w:after="0" w:line="240" w:lineRule="auto"/>
              <w:ind w:right="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EE" w:rsidRPr="0034542E" w:rsidTr="00AA00EA">
        <w:tc>
          <w:tcPr>
            <w:tcW w:w="3098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C25DEE" w:rsidRPr="0034542E" w:rsidRDefault="00C25DEE" w:rsidP="00AA00EA">
            <w:pPr>
              <w:spacing w:after="0" w:line="240" w:lineRule="auto"/>
              <w:ind w:right="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2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5DEE" w:rsidRPr="0034542E" w:rsidRDefault="00C25DEE" w:rsidP="00AA00EA">
            <w:pPr>
              <w:spacing w:after="0" w:line="240" w:lineRule="auto"/>
              <w:ind w:left="-5" w:right="34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42E">
              <w:rPr>
                <w:rFonts w:ascii="Times New Roman" w:hAnsi="Times New Roman"/>
                <w:sz w:val="20"/>
                <w:szCs w:val="20"/>
              </w:rPr>
              <w:t xml:space="preserve">                      (наименование распорядительного документа, </w:t>
            </w:r>
          </w:p>
        </w:tc>
      </w:tr>
      <w:tr w:rsidR="00C25DEE" w:rsidRPr="0034542E" w:rsidTr="00AA00EA">
        <w:tc>
          <w:tcPr>
            <w:tcW w:w="977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25DEE" w:rsidRPr="0034542E" w:rsidRDefault="00C25DEE" w:rsidP="00AA00EA">
            <w:pPr>
              <w:spacing w:after="0" w:line="240" w:lineRule="auto"/>
              <w:ind w:left="-5" w:right="34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DEE" w:rsidRPr="0034542E" w:rsidTr="00AA00EA"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5DEE" w:rsidRPr="0034542E" w:rsidRDefault="00C25DEE" w:rsidP="00AA00EA">
            <w:pPr>
              <w:spacing w:after="0" w:line="240" w:lineRule="auto"/>
              <w:ind w:left="-5" w:right="34"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542E">
              <w:rPr>
                <w:rFonts w:ascii="Times New Roman" w:hAnsi="Times New Roman"/>
                <w:sz w:val="20"/>
                <w:szCs w:val="20"/>
              </w:rPr>
              <w:t>наименование организации, ее адрес)</w:t>
            </w:r>
          </w:p>
        </w:tc>
      </w:tr>
      <w:tr w:rsidR="004B3C07" w:rsidRPr="0034542E" w:rsidTr="00AA00EA">
        <w:tc>
          <w:tcPr>
            <w:tcW w:w="977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3C07" w:rsidRPr="0034542E" w:rsidRDefault="004B3C07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0E51" w:rsidRPr="0034542E" w:rsidTr="00AA00EA"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820E51" w:rsidRPr="004B3C07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3C0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20E51" w:rsidRPr="004B3C07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E51" w:rsidRPr="004B3C07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E51" w:rsidRPr="004B3C07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E51" w:rsidRPr="004B3C07" w:rsidRDefault="00820E51" w:rsidP="00AA00E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E51" w:rsidRPr="00A057AE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E51" w:rsidRPr="00A057AE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A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20E51" w:rsidRPr="004B3C07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057A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20E51" w:rsidRPr="004B3C07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0E51" w:rsidRPr="003F10FE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0F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20E51" w:rsidRPr="004B3C07" w:rsidRDefault="00820E51" w:rsidP="00AA00EA">
            <w:pPr>
              <w:spacing w:after="0" w:line="240" w:lineRule="auto"/>
              <w:ind w:left="-5" w:right="34" w:hanging="1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20E51">
              <w:rPr>
                <w:rFonts w:ascii="Times New Roman" w:hAnsi="Times New Roman"/>
                <w:sz w:val="28"/>
                <w:szCs w:val="28"/>
              </w:rPr>
              <w:t xml:space="preserve">на основании Правил </w:t>
            </w:r>
          </w:p>
        </w:tc>
      </w:tr>
      <w:tr w:rsidR="00820E51" w:rsidRPr="0034542E" w:rsidTr="00AA00EA">
        <w:trPr>
          <w:trHeight w:val="405"/>
        </w:trPr>
        <w:tc>
          <w:tcPr>
            <w:tcW w:w="977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820E51" w:rsidRPr="00820E51" w:rsidRDefault="00820E51" w:rsidP="00AA00EA">
            <w:pPr>
              <w:spacing w:after="0" w:line="240" w:lineRule="auto"/>
              <w:ind w:left="-5" w:right="-108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подготовки организаций к отопительному сезону, его проведения и </w:t>
            </w:r>
            <w:r w:rsidR="00AA00EA">
              <w:rPr>
                <w:rFonts w:ascii="Times New Roman" w:hAnsi="Times New Roman"/>
                <w:sz w:val="28"/>
                <w:szCs w:val="28"/>
              </w:rPr>
              <w:t>з</w:t>
            </w:r>
            <w:r w:rsidR="003F10FE" w:rsidRPr="003F10FE">
              <w:rPr>
                <w:rFonts w:ascii="Times New Roman" w:hAnsi="Times New Roman"/>
                <w:sz w:val="28"/>
                <w:szCs w:val="28"/>
              </w:rPr>
              <w:t>авершения</w:t>
            </w:r>
          </w:p>
        </w:tc>
      </w:tr>
      <w:tr w:rsidR="003F10FE" w:rsidRPr="0034542E" w:rsidTr="00AA00EA">
        <w:trPr>
          <w:trHeight w:val="152"/>
        </w:trPr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10FE" w:rsidRPr="003F10FE" w:rsidRDefault="00AA00EA" w:rsidP="00AA00EA">
            <w:pPr>
              <w:spacing w:after="0" w:line="240" w:lineRule="auto"/>
              <w:ind w:left="-5" w:right="-109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0FE" w:rsidRPr="003F10FE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10FE" w:rsidRPr="003F10FE" w:rsidRDefault="003F10FE" w:rsidP="00AA00EA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F10FE" w:rsidRPr="003F10FE" w:rsidRDefault="003F10FE" w:rsidP="00AA00EA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0FE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5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10FE" w:rsidRPr="003F10FE" w:rsidRDefault="003F10FE" w:rsidP="004755E9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F10FE" w:rsidRPr="003F10FE" w:rsidRDefault="003F10FE" w:rsidP="00AA00EA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провела проверку объектов согласно</w:t>
            </w:r>
            <w:r w:rsidR="00AA00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00EA" w:rsidRPr="0034542E" w:rsidTr="00DC0AE9">
        <w:trPr>
          <w:trHeight w:val="152"/>
        </w:trPr>
        <w:tc>
          <w:tcPr>
            <w:tcW w:w="977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AA00EA" w:rsidRDefault="00AA00EA" w:rsidP="00AA00EA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прилагаемому перечню.</w:t>
            </w:r>
          </w:p>
        </w:tc>
      </w:tr>
      <w:tr w:rsidR="00AA00EA" w:rsidRPr="0034542E" w:rsidTr="00DC0AE9">
        <w:trPr>
          <w:trHeight w:val="152"/>
        </w:trPr>
        <w:tc>
          <w:tcPr>
            <w:tcW w:w="9770" w:type="dxa"/>
            <w:gridSpan w:val="16"/>
            <w:tcBorders>
              <w:top w:val="nil"/>
              <w:bottom w:val="nil"/>
            </w:tcBorders>
            <w:shd w:val="clear" w:color="auto" w:fill="auto"/>
          </w:tcPr>
          <w:p w:rsidR="00AA00EA" w:rsidRDefault="00AA00EA" w:rsidP="00AA00EA">
            <w:pPr>
              <w:spacing w:after="0" w:line="240" w:lineRule="auto"/>
              <w:ind w:right="-109" w:firstLine="5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проведения проверки комиссия установила:</w:t>
            </w:r>
          </w:p>
        </w:tc>
      </w:tr>
      <w:tr w:rsidR="00AA00EA" w:rsidRPr="0034542E" w:rsidTr="00AA00EA">
        <w:trPr>
          <w:trHeight w:val="152"/>
        </w:trPr>
        <w:tc>
          <w:tcPr>
            <w:tcW w:w="977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00EA" w:rsidRDefault="00AA00EA" w:rsidP="006451D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EA" w:rsidRPr="00AA00EA" w:rsidTr="00AA00EA">
        <w:trPr>
          <w:trHeight w:val="152"/>
        </w:trPr>
        <w:tc>
          <w:tcPr>
            <w:tcW w:w="9770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00EA" w:rsidRPr="00AA00EA" w:rsidRDefault="00AA00EA" w:rsidP="00AA00EA">
            <w:pPr>
              <w:spacing w:after="0" w:line="240" w:lineRule="auto"/>
              <w:ind w:right="-109" w:firstLine="5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00EA">
              <w:rPr>
                <w:rFonts w:ascii="Times New Roman" w:hAnsi="Times New Roman"/>
                <w:sz w:val="20"/>
                <w:szCs w:val="20"/>
              </w:rPr>
              <w:t xml:space="preserve">(готовность/неготовность организации к работе в </w:t>
            </w:r>
            <w:proofErr w:type="spellStart"/>
            <w:r w:rsidRPr="00AA00EA">
              <w:rPr>
                <w:rFonts w:ascii="Times New Roman" w:hAnsi="Times New Roman"/>
                <w:sz w:val="20"/>
                <w:szCs w:val="20"/>
              </w:rPr>
              <w:t>осенне</w:t>
            </w:r>
            <w:proofErr w:type="spellEnd"/>
            <w:r w:rsidRPr="00AA00EA">
              <w:rPr>
                <w:rFonts w:ascii="Times New Roman" w:hAnsi="Times New Roman"/>
                <w:sz w:val="20"/>
                <w:szCs w:val="20"/>
              </w:rPr>
              <w:t xml:space="preserve"> – зимний период)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1560"/>
      </w:tblGrid>
      <w:tr w:rsidR="006451D7" w:rsidTr="006451D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17C01" w:rsidRPr="00117C01" w:rsidRDefault="00117C01" w:rsidP="003F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D7" w:rsidRDefault="006451D7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Приложение**: на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17C01" w:rsidRPr="00117C01" w:rsidRDefault="00117C01" w:rsidP="00117C0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451D7" w:rsidRDefault="006451D7" w:rsidP="0064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17C01" w:rsidRPr="00117C01" w:rsidRDefault="00117C01" w:rsidP="003F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1D7" w:rsidRDefault="006451D7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в 1 экз.</w:t>
            </w:r>
          </w:p>
        </w:tc>
      </w:tr>
    </w:tbl>
    <w:p w:rsidR="006451D7" w:rsidRPr="00117C01" w:rsidRDefault="006451D7" w:rsidP="003F10F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3"/>
        <w:gridCol w:w="3115"/>
      </w:tblGrid>
      <w:tr w:rsidR="006451D7" w:rsidTr="006E7F27">
        <w:tc>
          <w:tcPr>
            <w:tcW w:w="3397" w:type="dxa"/>
            <w:vMerge w:val="restart"/>
            <w:tcBorders>
              <w:top w:val="nil"/>
              <w:left w:val="nil"/>
              <w:right w:val="nil"/>
            </w:tcBorders>
          </w:tcPr>
          <w:p w:rsidR="006451D7" w:rsidRDefault="006451D7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6451D7" w:rsidRPr="00117C01" w:rsidRDefault="006451D7" w:rsidP="00117C0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6451D7" w:rsidRDefault="006451D7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1D7" w:rsidTr="006E7F27"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6451D7" w:rsidRDefault="006451D7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6451D7" w:rsidRPr="006451D7" w:rsidRDefault="006451D7" w:rsidP="0064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D7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6451D7" w:rsidRPr="006451D7" w:rsidRDefault="006451D7" w:rsidP="0064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D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5B4EE6" w:rsidTr="006E7F27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EE6" w:rsidRPr="006451D7" w:rsidRDefault="005B4EE6" w:rsidP="00645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E6" w:rsidTr="006E7F27">
        <w:tc>
          <w:tcPr>
            <w:tcW w:w="3397" w:type="dxa"/>
            <w:vMerge w:val="restart"/>
            <w:tcBorders>
              <w:top w:val="nil"/>
              <w:left w:val="nil"/>
              <w:right w:val="nil"/>
            </w:tcBorders>
          </w:tcPr>
          <w:p w:rsidR="005B4EE6" w:rsidRDefault="005B4EE6" w:rsidP="003F1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5B4EE6" w:rsidRPr="005B4EE6" w:rsidRDefault="005B4EE6" w:rsidP="0011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5B4EE6" w:rsidRPr="005B4EE6" w:rsidRDefault="005B4EE6" w:rsidP="006451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EE6" w:rsidTr="006E7F27"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5B4EE6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D7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D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5B4EE6" w:rsidTr="006E7F27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E6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4EE6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5B4EE6" w:rsidRPr="00117C01" w:rsidRDefault="005B4EE6" w:rsidP="00117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E6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4EE6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D7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D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5B4EE6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4EE6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E6" w:rsidTr="006E7F27">
        <w:tc>
          <w:tcPr>
            <w:tcW w:w="3397" w:type="dxa"/>
            <w:vMerge w:val="restart"/>
            <w:tcBorders>
              <w:top w:val="nil"/>
              <w:left w:val="nil"/>
              <w:right w:val="nil"/>
            </w:tcBorders>
          </w:tcPr>
          <w:p w:rsidR="005B4EE6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органа</w:t>
            </w:r>
          </w:p>
          <w:p w:rsidR="005B4EE6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госэнергогазнадзора</w:t>
            </w:r>
            <w:proofErr w:type="spellEnd"/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5B4EE6" w:rsidRPr="005B4EE6" w:rsidRDefault="005B4EE6" w:rsidP="005B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5B4EE6" w:rsidRPr="005B4EE6" w:rsidRDefault="005B4EE6" w:rsidP="005B4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EE6" w:rsidTr="006E7F27"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:rsidR="005B4EE6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D7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D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5B4EE6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4EE6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E6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5B4EE6" w:rsidRDefault="005B4EE6" w:rsidP="005B4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местного исполнительного и распорядительного органа или уполномоченной им организации***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EE6" w:rsidRPr="006451D7" w:rsidRDefault="005B4EE6" w:rsidP="005B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F27" w:rsidTr="006E7F27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6E7F27" w:rsidRDefault="006E7F27" w:rsidP="006E7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F27" w:rsidRPr="006451D7" w:rsidRDefault="006E7F27" w:rsidP="006E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D7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F27" w:rsidRPr="006451D7" w:rsidRDefault="006E7F27" w:rsidP="006E7F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D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117C01" w:rsidRDefault="00117C01" w:rsidP="006E7F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7C01" w:rsidRPr="00117C01" w:rsidRDefault="00117C01" w:rsidP="006E7F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1D7" w:rsidRPr="00117C01" w:rsidRDefault="006E7F27" w:rsidP="006E7F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C01">
        <w:rPr>
          <w:rFonts w:ascii="Times New Roman" w:hAnsi="Times New Roman" w:cs="Times New Roman"/>
          <w:sz w:val="20"/>
          <w:szCs w:val="20"/>
        </w:rPr>
        <w:t>* Указывается дата подписания акта председателем комиссии.</w:t>
      </w:r>
    </w:p>
    <w:p w:rsidR="006E7F27" w:rsidRPr="00117C01" w:rsidRDefault="006E7F27" w:rsidP="006E7F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C01">
        <w:rPr>
          <w:rFonts w:ascii="Times New Roman" w:hAnsi="Times New Roman" w:cs="Times New Roman"/>
          <w:sz w:val="20"/>
          <w:szCs w:val="20"/>
        </w:rPr>
        <w:t>** При отсутствии у комиссии замечаний прилагается перечень объектов потребителя тепловой энергии. При наличии у комиссии замечаний прилагается перечень замечаний с указанием сроков их устранения.</w:t>
      </w:r>
    </w:p>
    <w:p w:rsidR="006E7F27" w:rsidRDefault="006E7F27" w:rsidP="006E7F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C01">
        <w:rPr>
          <w:rFonts w:ascii="Times New Roman" w:hAnsi="Times New Roman" w:cs="Times New Roman"/>
          <w:sz w:val="20"/>
          <w:szCs w:val="20"/>
        </w:rPr>
        <w:t xml:space="preserve">*** </w:t>
      </w:r>
      <w:r w:rsidR="00117C01" w:rsidRPr="00117C01">
        <w:rPr>
          <w:rFonts w:ascii="Times New Roman" w:hAnsi="Times New Roman" w:cs="Times New Roman"/>
          <w:sz w:val="20"/>
          <w:szCs w:val="20"/>
        </w:rPr>
        <w:t xml:space="preserve">Для жилищного фонда, не находящегося на обслуживании организаций, входящих в систему Министерства </w:t>
      </w:r>
      <w:proofErr w:type="spellStart"/>
      <w:r w:rsidR="00117C01" w:rsidRPr="00117C01">
        <w:rPr>
          <w:rFonts w:ascii="Times New Roman" w:hAnsi="Times New Roman" w:cs="Times New Roman"/>
          <w:sz w:val="20"/>
          <w:szCs w:val="20"/>
        </w:rPr>
        <w:t>жилищно</w:t>
      </w:r>
      <w:proofErr w:type="spellEnd"/>
      <w:r w:rsidR="00117C01" w:rsidRPr="00117C01">
        <w:rPr>
          <w:rFonts w:ascii="Times New Roman" w:hAnsi="Times New Roman" w:cs="Times New Roman"/>
          <w:sz w:val="20"/>
          <w:szCs w:val="20"/>
        </w:rPr>
        <w:t xml:space="preserve"> – коммунального хозяйства.</w:t>
      </w:r>
    </w:p>
    <w:p w:rsidR="00117C01" w:rsidRDefault="00117C01" w:rsidP="006E7F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7C01" w:rsidRDefault="00276098" w:rsidP="0027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76098" w:rsidRDefault="00276098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готовности потребителя тепловой энергии к работе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зимний период</w:t>
      </w:r>
    </w:p>
    <w:p w:rsidR="00276098" w:rsidRDefault="00276098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BBB" w:rsidRDefault="00622BBB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7741"/>
      </w:tblGrid>
      <w:tr w:rsidR="00276098" w:rsidTr="00585884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276098" w:rsidRDefault="00276098" w:rsidP="00276098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</w:p>
        </w:tc>
        <w:tc>
          <w:tcPr>
            <w:tcW w:w="7741" w:type="dxa"/>
            <w:tcBorders>
              <w:top w:val="nil"/>
              <w:left w:val="nil"/>
              <w:right w:val="nil"/>
            </w:tcBorders>
          </w:tcPr>
          <w:p w:rsidR="00276098" w:rsidRDefault="00276098" w:rsidP="00585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177" w:rsidTr="00585884"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784177" w:rsidRDefault="00784177" w:rsidP="00276098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1" w:type="dxa"/>
            <w:tcBorders>
              <w:left w:val="nil"/>
              <w:bottom w:val="nil"/>
              <w:right w:val="nil"/>
            </w:tcBorders>
          </w:tcPr>
          <w:p w:rsidR="00784177" w:rsidRPr="00784177" w:rsidRDefault="00784177" w:rsidP="00784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177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организации, адрес)</w:t>
            </w:r>
          </w:p>
        </w:tc>
      </w:tr>
      <w:tr w:rsidR="00784177" w:rsidTr="00585884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784177" w:rsidRPr="00784177" w:rsidRDefault="00784177" w:rsidP="005858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177" w:rsidTr="00622BBB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:rsidR="00784177" w:rsidRPr="00784177" w:rsidRDefault="00585884" w:rsidP="0062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Правил подготовки организаций к отопительному сезону, его проведения и завершения, а также акта проверки готовности потребителя тепловой энергии к работе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зимний период (прилага</w:t>
            </w:r>
            <w:r w:rsidR="00622B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тся).</w:t>
            </w:r>
          </w:p>
        </w:tc>
      </w:tr>
    </w:tbl>
    <w:p w:rsidR="00276098" w:rsidRDefault="00276098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1560"/>
      </w:tblGrid>
      <w:tr w:rsidR="00622BBB" w:rsidTr="00D16E2C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622BBB" w:rsidRPr="00117C01" w:rsidRDefault="00622BBB" w:rsidP="00D16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BBB" w:rsidRDefault="00622BBB" w:rsidP="0062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 на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622BBB" w:rsidRPr="00117C01" w:rsidRDefault="00622BBB" w:rsidP="00D16E2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22BBB" w:rsidRDefault="00622BBB" w:rsidP="00D16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22BBB" w:rsidRPr="00117C01" w:rsidRDefault="00622BBB" w:rsidP="00D16E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BBB" w:rsidRDefault="00622BBB" w:rsidP="00D16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в 1 экз.</w:t>
            </w:r>
          </w:p>
        </w:tc>
      </w:tr>
    </w:tbl>
    <w:p w:rsidR="00622BBB" w:rsidRDefault="00622BBB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2970"/>
        <w:gridCol w:w="708"/>
        <w:gridCol w:w="3115"/>
      </w:tblGrid>
      <w:tr w:rsidR="00622BBB" w:rsidTr="00622BBB"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</w:tcPr>
          <w:p w:rsidR="00622BBB" w:rsidRDefault="00622BBB" w:rsidP="00D16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622BBB" w:rsidRDefault="00622BBB" w:rsidP="00D16E2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2BBB" w:rsidRPr="00117C01" w:rsidRDefault="00622BBB" w:rsidP="00D16E2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22BBB" w:rsidRDefault="00622B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2BBB" w:rsidRPr="00117C01" w:rsidRDefault="00622BBB" w:rsidP="00D16E2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right w:val="nil"/>
            </w:tcBorders>
          </w:tcPr>
          <w:p w:rsidR="00622BBB" w:rsidRDefault="00622BBB" w:rsidP="00D16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BBB" w:rsidTr="00622BBB">
        <w:tc>
          <w:tcPr>
            <w:tcW w:w="2552" w:type="dxa"/>
            <w:vMerge/>
            <w:tcBorders>
              <w:left w:val="nil"/>
              <w:bottom w:val="nil"/>
              <w:right w:val="nil"/>
            </w:tcBorders>
          </w:tcPr>
          <w:p w:rsidR="00622BBB" w:rsidRDefault="00622BBB" w:rsidP="00D16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622BBB" w:rsidRPr="006451D7" w:rsidRDefault="00622BBB" w:rsidP="00D16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D7">
              <w:rPr>
                <w:rFonts w:ascii="Times New Roman" w:hAnsi="Times New Roman" w:cs="Times New Roman"/>
                <w:sz w:val="20"/>
                <w:szCs w:val="20"/>
              </w:rPr>
              <w:t>(должность, 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22BBB" w:rsidRPr="006451D7" w:rsidRDefault="00622BBB" w:rsidP="0062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622BBB" w:rsidRPr="006451D7" w:rsidRDefault="00622BBB" w:rsidP="00D16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1D7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22BBB" w:rsidRDefault="00622BBB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3"/>
        <w:gridCol w:w="1832"/>
      </w:tblGrid>
      <w:tr w:rsidR="00622BBB" w:rsidTr="00387C0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22BBB" w:rsidRDefault="00622BBB" w:rsidP="00622BBB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зарегистрирован в органе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госэнергогазнадзора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622BBB" w:rsidRDefault="003473A8" w:rsidP="00276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</w:p>
        </w:tc>
      </w:tr>
      <w:tr w:rsidR="00622BBB" w:rsidTr="00387C0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22BBB" w:rsidRDefault="00622BBB" w:rsidP="00622BBB">
            <w:pPr>
              <w:ind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left w:val="nil"/>
              <w:bottom w:val="nil"/>
              <w:right w:val="nil"/>
            </w:tcBorders>
          </w:tcPr>
          <w:p w:rsidR="00622BBB" w:rsidRPr="00622BBB" w:rsidRDefault="00622BBB" w:rsidP="00276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BBB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622BBB" w:rsidTr="00622BBB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622BBB" w:rsidRPr="00622BBB" w:rsidRDefault="003473A8" w:rsidP="00387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Госэнергогазнадзора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Гродненской области, Волковысское межрайонное</w:t>
            </w:r>
            <w:r w:rsidR="00387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2BBB" w:rsidTr="00387C00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:rsidR="00622BBB" w:rsidRPr="00622BBB" w:rsidRDefault="00622BBB" w:rsidP="0062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BBB">
              <w:rPr>
                <w:rFonts w:ascii="Times New Roman" w:hAnsi="Times New Roman" w:cs="Times New Roman"/>
                <w:sz w:val="20"/>
                <w:szCs w:val="20"/>
              </w:rPr>
              <w:t>адрес)</w:t>
            </w:r>
          </w:p>
        </w:tc>
      </w:tr>
      <w:tr w:rsidR="00387C00" w:rsidTr="00387C00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387C00" w:rsidRPr="00622BBB" w:rsidRDefault="003473A8" w:rsidP="00387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отделение, Дятловская районная энергогазинспекция</w:t>
            </w:r>
            <w:r w:rsidR="00387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7C00" w:rsidTr="00387C00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387C00" w:rsidRDefault="003473A8" w:rsidP="00387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231471, г. Дятлово, ул. Энергетическая, 7</w:t>
            </w:r>
          </w:p>
        </w:tc>
      </w:tr>
      <w:tr w:rsidR="00387C00" w:rsidTr="00387C00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:rsidR="00387C00" w:rsidRPr="00622BBB" w:rsidRDefault="00387C00" w:rsidP="0062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BBB" w:rsidRDefault="00622BBB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231"/>
        <w:gridCol w:w="1560"/>
        <w:gridCol w:w="283"/>
        <w:gridCol w:w="851"/>
        <w:gridCol w:w="283"/>
        <w:gridCol w:w="413"/>
        <w:gridCol w:w="863"/>
        <w:gridCol w:w="4668"/>
      </w:tblGrid>
      <w:tr w:rsidR="00387C00" w:rsidRPr="007350FA" w:rsidTr="00991A22">
        <w:trPr>
          <w:trHeight w:val="567"/>
        </w:trPr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C00" w:rsidRPr="007350FA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dxa"/>
            <w:shd w:val="clear" w:color="auto" w:fill="auto"/>
            <w:vAlign w:val="bottom"/>
          </w:tcPr>
          <w:p w:rsidR="00387C00" w:rsidRPr="007350FA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C00" w:rsidRPr="007350FA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87C00" w:rsidRPr="007350FA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C00" w:rsidRPr="007350FA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387C00" w:rsidRPr="007350FA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3" w:type="dxa"/>
            <w:shd w:val="clear" w:color="auto" w:fill="auto"/>
            <w:vAlign w:val="bottom"/>
          </w:tcPr>
          <w:p w:rsidR="00387C00" w:rsidRPr="007350FA" w:rsidRDefault="00991A22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7C00" w:rsidRPr="007350FA" w:rsidRDefault="00387C00" w:rsidP="0099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8" w:type="dxa"/>
            <w:shd w:val="clear" w:color="auto" w:fill="auto"/>
          </w:tcPr>
          <w:p w:rsidR="00387C00" w:rsidRDefault="00387C00" w:rsidP="00991A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C00" w:rsidRPr="007350FA" w:rsidRDefault="00387C00" w:rsidP="00991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C00" w:rsidRDefault="00387C00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A22" w:rsidRPr="00117C01" w:rsidRDefault="00991A22" w:rsidP="00276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A22" w:rsidRPr="0011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EE"/>
    <w:rsid w:val="00117C01"/>
    <w:rsid w:val="00276098"/>
    <w:rsid w:val="003473A8"/>
    <w:rsid w:val="00387C00"/>
    <w:rsid w:val="003F10FE"/>
    <w:rsid w:val="004755E9"/>
    <w:rsid w:val="004B3C07"/>
    <w:rsid w:val="00585884"/>
    <w:rsid w:val="005B4EE6"/>
    <w:rsid w:val="00622BBB"/>
    <w:rsid w:val="006451D7"/>
    <w:rsid w:val="006C70AB"/>
    <w:rsid w:val="006E7F27"/>
    <w:rsid w:val="00784177"/>
    <w:rsid w:val="00820E51"/>
    <w:rsid w:val="00991A22"/>
    <w:rsid w:val="00A057AE"/>
    <w:rsid w:val="00AA00EA"/>
    <w:rsid w:val="00C2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1FF6-C888-47D3-B784-0299122F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2023-05-31T07:37:00Z</dcterms:created>
  <dcterms:modified xsi:type="dcterms:W3CDTF">2023-05-31T07:37:00Z</dcterms:modified>
</cp:coreProperties>
</file>