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94048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г.п. Козловщина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9404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23.08.2023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9404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6322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94048" w:rsidP="003B20E4">
            <w:pPr>
              <w:rPr>
                <w:szCs w:val="26"/>
              </w:rPr>
            </w:pPr>
            <w:r>
              <w:rPr>
                <w:szCs w:val="26"/>
              </w:rPr>
              <w:t>г.п. Новоельня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9404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23.08.2023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9404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6323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94048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9404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23.08.2023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9404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6324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94048" w:rsidP="00297399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9404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23.08.2023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9404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6325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594048">
        <w:rPr>
          <w:sz w:val="30"/>
          <w:szCs w:val="30"/>
        </w:rPr>
        <w:t>Дятловского районного исполнительного комитета от 16.05.2023 № 285 ”О результатах кадастровой оценки земель, земельных участков Дятловского района“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1C" w:rsidRDefault="002B741C" w:rsidP="00CD206B">
      <w:r>
        <w:separator/>
      </w:r>
    </w:p>
  </w:endnote>
  <w:endnote w:type="continuationSeparator" w:id="0">
    <w:p w:rsidR="002B741C" w:rsidRDefault="002B741C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1C" w:rsidRDefault="002B741C" w:rsidP="00CD206B">
      <w:r>
        <w:separator/>
      </w:r>
    </w:p>
  </w:footnote>
  <w:footnote w:type="continuationSeparator" w:id="0">
    <w:p w:rsidR="002B741C" w:rsidRDefault="002B741C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66BD7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D23A6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94048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67CB6"/>
    <w:rsid w:val="00673B19"/>
    <w:rsid w:val="00682513"/>
    <w:rsid w:val="006A314E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DF3ADC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5410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1</cp:lastModifiedBy>
  <cp:revision>2</cp:revision>
  <cp:lastPrinted>2017-07-28T10:07:00Z</cp:lastPrinted>
  <dcterms:created xsi:type="dcterms:W3CDTF">2023-08-25T13:30:00Z</dcterms:created>
  <dcterms:modified xsi:type="dcterms:W3CDTF">2023-08-25T13:30:00Z</dcterms:modified>
</cp:coreProperties>
</file>