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39" w:rsidRDefault="00693639" w:rsidP="00693639">
      <w:pPr>
        <w:jc w:val="center"/>
        <w:rPr>
          <w:rFonts w:ascii="Sylfaen" w:hAnsi="Sylfaen"/>
          <w:b/>
          <w:sz w:val="36"/>
          <w:szCs w:val="36"/>
          <w:u w:val="single"/>
        </w:rPr>
      </w:pPr>
      <w:r w:rsidRPr="00693639">
        <w:rPr>
          <w:rFonts w:ascii="Sylfaen" w:hAnsi="Sylfaen"/>
          <w:b/>
          <w:sz w:val="36"/>
          <w:szCs w:val="36"/>
          <w:u w:val="single"/>
        </w:rPr>
        <w:t>п.3.25. Выдача заключения о соответствии принимаемого в эксплуатацию объекта проектной документации, требованиям безопасности и эксплуатационной надежности персоналом филиала Госэнергогазнадзора по Гродненской области</w:t>
      </w:r>
    </w:p>
    <w:p w:rsidR="00693639" w:rsidRPr="00EC4417" w:rsidRDefault="00693639" w:rsidP="00693639">
      <w:pPr>
        <w:jc w:val="center"/>
        <w:rPr>
          <w:rFonts w:ascii="Sylfaen" w:hAnsi="Sylfaen"/>
          <w:b/>
          <w:sz w:val="22"/>
          <w:szCs w:val="22"/>
          <w:u w:val="single"/>
        </w:rPr>
      </w:pPr>
    </w:p>
    <w:p w:rsidR="00693639" w:rsidRP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  <w:r w:rsidRPr="00693639">
        <w:rPr>
          <w:rFonts w:ascii="Sylfaen" w:hAnsi="Sylfaen"/>
          <w:b/>
          <w:sz w:val="30"/>
          <w:szCs w:val="30"/>
        </w:rPr>
        <w:t>СПИСОК</w:t>
      </w:r>
    </w:p>
    <w:p w:rsid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  <w:r w:rsidRPr="00693639">
        <w:rPr>
          <w:rFonts w:ascii="Sylfaen" w:hAnsi="Sylfaen"/>
          <w:b/>
          <w:sz w:val="30"/>
          <w:szCs w:val="30"/>
        </w:rPr>
        <w:t>руководителей филиала Госэнергогазнадзора, на имя которых подается заявление председателем приемочной комиссии на выдачу заключения о соответствии принимаемого в эксплуатацию объекта проектной документации, требованиям безопасности и эксплуатационной надежности, расположенных на территории:</w:t>
      </w:r>
    </w:p>
    <w:p w:rsid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6"/>
        <w:gridCol w:w="2677"/>
        <w:gridCol w:w="2424"/>
        <w:gridCol w:w="3400"/>
        <w:gridCol w:w="1701"/>
      </w:tblGrid>
      <w:tr w:rsidR="00411F6F" w:rsidRPr="00EC4417" w:rsidTr="00EC4417">
        <w:trPr>
          <w:jc w:val="center"/>
        </w:trPr>
        <w:tc>
          <w:tcPr>
            <w:tcW w:w="566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№ п/п</w:t>
            </w:r>
          </w:p>
        </w:tc>
        <w:tc>
          <w:tcPr>
            <w:tcW w:w="2677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Ф.И.О. руководителей</w:t>
            </w:r>
          </w:p>
        </w:tc>
        <w:tc>
          <w:tcPr>
            <w:tcW w:w="2424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Занимаемая должность</w:t>
            </w:r>
          </w:p>
        </w:tc>
        <w:tc>
          <w:tcPr>
            <w:tcW w:w="3400" w:type="dxa"/>
            <w:vAlign w:val="center"/>
          </w:tcPr>
          <w:p w:rsidR="00693639" w:rsidRPr="00EC4417" w:rsidRDefault="00693639" w:rsidP="00693639">
            <w:pPr>
              <w:ind w:left="-108"/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Местонахождение, номер кабинета, телефон для справок</w:t>
            </w:r>
          </w:p>
        </w:tc>
        <w:tc>
          <w:tcPr>
            <w:tcW w:w="1701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Время  приема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2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3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5</w:t>
            </w:r>
          </w:p>
        </w:tc>
      </w:tr>
      <w:tr w:rsidR="00693639" w:rsidRPr="00EC4417" w:rsidTr="00EC4417">
        <w:trPr>
          <w:jc w:val="center"/>
        </w:trPr>
        <w:tc>
          <w:tcPr>
            <w:tcW w:w="10768" w:type="dxa"/>
            <w:gridSpan w:val="5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ГРОДНЕСКОЙ ОБЛАСТИ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30"/>
                <w:szCs w:val="3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(рассмотрение спорных вопросов, время приема по предварительной записи)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1.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Малиновский Александр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Михайлович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>Директор</w:t>
            </w:r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г.Гродно, ул.Мостовая, 41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секретарь   </w:t>
            </w:r>
            <w:proofErr w:type="spellStart"/>
            <w:r w:rsidRPr="00EC4417">
              <w:rPr>
                <w:rFonts w:ascii="Sylfaen" w:hAnsi="Sylfaen"/>
              </w:rPr>
              <w:t>Евсейчик</w:t>
            </w:r>
            <w:proofErr w:type="spellEnd"/>
            <w:r w:rsidRPr="00EC4417">
              <w:rPr>
                <w:rFonts w:ascii="Sylfaen" w:hAnsi="Sylfaen"/>
              </w:rPr>
              <w:t xml:space="preserve"> Я.Ф. каб.211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237C05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(152)492759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C869BD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="00693639" w:rsidRPr="00EC4417">
              <w:rPr>
                <w:rFonts w:ascii="Sylfaen" w:hAnsi="Sylfaen"/>
              </w:rPr>
              <w:t xml:space="preserve"> 8 00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2.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Хоружий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r w:rsidRPr="00EC4417">
              <w:rPr>
                <w:rFonts w:ascii="Sylfaen" w:hAnsi="Sylfaen"/>
                <w:b/>
                <w:sz w:val="28"/>
                <w:szCs w:val="28"/>
              </w:rPr>
              <w:t>В</w:t>
            </w: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ладимир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Главный </w:t>
            </w:r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>инженер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г.Гродно, ул.Мостовая, 41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секретарь   </w:t>
            </w:r>
            <w:proofErr w:type="spellStart"/>
            <w:r w:rsidRPr="00EC4417">
              <w:rPr>
                <w:rFonts w:ascii="Sylfaen" w:hAnsi="Sylfaen"/>
              </w:rPr>
              <w:t>Евсейчик</w:t>
            </w:r>
            <w:proofErr w:type="spellEnd"/>
            <w:r w:rsidRPr="00EC4417">
              <w:rPr>
                <w:rFonts w:ascii="Sylfaen" w:hAnsi="Sylfaen"/>
              </w:rPr>
              <w:t xml:space="preserve"> Я.Ф. каб.211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237C05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(152)492759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C869BD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="00693639" w:rsidRPr="00EC4417">
              <w:rPr>
                <w:rFonts w:ascii="Sylfaen" w:hAnsi="Sylfaen"/>
              </w:rPr>
              <w:t xml:space="preserve"> 8 00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2F2C3B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Рушницкий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Начальник областной </w:t>
            </w:r>
            <w:proofErr w:type="spellStart"/>
            <w:r w:rsidRPr="00EC4417">
              <w:rPr>
                <w:rFonts w:ascii="Sylfaen" w:hAnsi="Sylfaen"/>
                <w:sz w:val="26"/>
                <w:szCs w:val="26"/>
              </w:rPr>
              <w:t>энергогазиспекции</w:t>
            </w:r>
            <w:proofErr w:type="spellEnd"/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400" w:type="dxa"/>
          </w:tcPr>
          <w:p w:rsidR="00C66D99" w:rsidRPr="00EC4417" w:rsidRDefault="00C66D9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каб.204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(152)492744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3B5184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Залога Андрей Антонович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Зам. начальника областной энергогазинспекции по надзору за </w:t>
            </w:r>
            <w:proofErr w:type="spellStart"/>
            <w:r w:rsidRPr="00EC4417">
              <w:rPr>
                <w:rFonts w:ascii="Sylfaen" w:hAnsi="Sylfaen"/>
              </w:rPr>
              <w:t>теплоустановками</w:t>
            </w:r>
            <w:proofErr w:type="spellEnd"/>
          </w:p>
        </w:tc>
        <w:tc>
          <w:tcPr>
            <w:tcW w:w="3400" w:type="dxa"/>
          </w:tcPr>
          <w:p w:rsidR="00693639" w:rsidRPr="00EC4417" w:rsidRDefault="00C66D9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каб.209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          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(152)492756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 по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Сошко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Зам. начальника областной энергогазинспекции 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</w:p>
        </w:tc>
        <w:tc>
          <w:tcPr>
            <w:tcW w:w="3400" w:type="dxa"/>
          </w:tcPr>
          <w:p w:rsidR="00C66D99" w:rsidRPr="00EC4417" w:rsidRDefault="00C66D9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каб.209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          тел. </w:t>
            </w:r>
            <w:r w:rsidR="00EC4417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(152)492753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 по 14 00</w:t>
            </w:r>
          </w:p>
        </w:tc>
      </w:tr>
      <w:tr w:rsidR="00411F6F" w:rsidRPr="00EC4417" w:rsidTr="007844FE">
        <w:trPr>
          <w:trHeight w:val="293"/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г.ВОЛКОВЫСК и ВОЛКОВЫССКОГО РАЙОНА</w:t>
            </w:r>
          </w:p>
        </w:tc>
      </w:tr>
      <w:tr w:rsidR="00EC4417" w:rsidRPr="00EC4417" w:rsidTr="00EC4417">
        <w:trPr>
          <w:jc w:val="center"/>
        </w:trPr>
        <w:tc>
          <w:tcPr>
            <w:tcW w:w="566" w:type="dxa"/>
          </w:tcPr>
          <w:p w:rsidR="00411F6F" w:rsidRPr="00EC4417" w:rsidRDefault="00791287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  <w:r w:rsidR="00411F6F" w:rsidRPr="00EC4417"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Селивонюк Елена Михайловна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Начальник Волковысского межрайонного отделения</w:t>
            </w:r>
            <w:r w:rsidR="007844FE">
              <w:rPr>
                <w:rFonts w:ascii="Sylfaen" w:hAnsi="Sylfaen"/>
              </w:rPr>
              <w:t xml:space="preserve"> (ВМРО)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г.Волковыск, ул.Ленина, 15</w:t>
            </w:r>
          </w:p>
          <w:p w:rsidR="00411F6F" w:rsidRPr="00EC4417" w:rsidRDefault="00411F6F" w:rsidP="00411F6F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510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(1512)44495;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Инженер Горбач Н.Р. каб.506, 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(1512)75370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по 17 00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411F6F" w:rsidRPr="007844FE" w:rsidRDefault="00411F6F" w:rsidP="007844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775A10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</w:rPr>
              <w:t>г</w:t>
            </w:r>
            <w:r w:rsidR="00411F6F" w:rsidRPr="00EC4417">
              <w:rPr>
                <w:rFonts w:ascii="Sylfaen" w:hAnsi="Sylfaen"/>
              </w:rPr>
              <w:t>.ДЯТЛОВО</w:t>
            </w:r>
            <w:proofErr w:type="spellEnd"/>
            <w:r w:rsidR="00411F6F" w:rsidRPr="00EC4417">
              <w:rPr>
                <w:rFonts w:ascii="Sylfaen" w:hAnsi="Sylfaen"/>
              </w:rPr>
              <w:t xml:space="preserve"> и ДЯТЛОВСКОГО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90545D" w:rsidRDefault="00775A10" w:rsidP="00411F6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  <w:bookmarkStart w:id="0" w:name="_GoBack"/>
            <w:bookmarkEnd w:id="0"/>
            <w:r w:rsidR="00411F6F" w:rsidRPr="0090545D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Кеть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Вячеслав Станиславович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</w:t>
            </w:r>
            <w:proofErr w:type="spellStart"/>
            <w:r w:rsidRPr="00EC4417">
              <w:rPr>
                <w:rFonts w:ascii="Sylfaen" w:hAnsi="Sylfaen"/>
              </w:rPr>
              <w:t>Дятловской</w:t>
            </w:r>
            <w:proofErr w:type="spellEnd"/>
            <w:r w:rsidRPr="00EC4417">
              <w:rPr>
                <w:rFonts w:ascii="Sylfaen" w:hAnsi="Sylfaen"/>
              </w:rPr>
              <w:t xml:space="preserve">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7844FE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г.Дятлово</w:t>
            </w:r>
            <w:proofErr w:type="spellEnd"/>
            <w:r w:rsidRPr="00EC4417">
              <w:rPr>
                <w:rFonts w:ascii="Sylfaen" w:hAnsi="Sylfaen"/>
              </w:rPr>
              <w:t xml:space="preserve">, ул.Энергетическая7, </w:t>
            </w: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21,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(1563)67495</w:t>
            </w:r>
          </w:p>
        </w:tc>
        <w:tc>
          <w:tcPr>
            <w:tcW w:w="1701" w:type="dxa"/>
          </w:tcPr>
          <w:p w:rsidR="00411F6F" w:rsidRPr="007844FE" w:rsidRDefault="00411F6F" w:rsidP="007844F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</w:tbl>
    <w:p w:rsidR="00693639" w:rsidRPr="00693639" w:rsidRDefault="00693639" w:rsidP="00693639">
      <w:pPr>
        <w:jc w:val="center"/>
        <w:rPr>
          <w:rFonts w:ascii="Sylfaen" w:hAnsi="Sylfaen"/>
          <w:b/>
          <w:sz w:val="36"/>
          <w:szCs w:val="36"/>
          <w:u w:val="single"/>
        </w:rPr>
      </w:pPr>
    </w:p>
    <w:p w:rsidR="0029380A" w:rsidRPr="00693639" w:rsidRDefault="0029380A">
      <w:pPr>
        <w:rPr>
          <w:rFonts w:ascii="Sylfaen" w:hAnsi="Sylfaen"/>
        </w:rPr>
      </w:pPr>
    </w:p>
    <w:sectPr w:rsidR="0029380A" w:rsidRPr="00693639" w:rsidSect="0069363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639"/>
    <w:rsid w:val="00237C05"/>
    <w:rsid w:val="0029380A"/>
    <w:rsid w:val="002F2C3B"/>
    <w:rsid w:val="003B5184"/>
    <w:rsid w:val="00411F6F"/>
    <w:rsid w:val="0057057E"/>
    <w:rsid w:val="00693639"/>
    <w:rsid w:val="00775A10"/>
    <w:rsid w:val="007844FE"/>
    <w:rsid w:val="00791287"/>
    <w:rsid w:val="008314C6"/>
    <w:rsid w:val="0090545D"/>
    <w:rsid w:val="00A6243D"/>
    <w:rsid w:val="00C66D99"/>
    <w:rsid w:val="00C869BD"/>
    <w:rsid w:val="00DD52A2"/>
    <w:rsid w:val="00EC4417"/>
    <w:rsid w:val="00F4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257E"/>
  <w15:docId w15:val="{A13A1641-B208-436C-9FA3-0DD95CB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РУП ГЭ Энергонадзор Экономич.блок23</cp:lastModifiedBy>
  <cp:revision>9</cp:revision>
  <cp:lastPrinted>2021-07-26T13:25:00Z</cp:lastPrinted>
  <dcterms:created xsi:type="dcterms:W3CDTF">2020-11-10T12:07:00Z</dcterms:created>
  <dcterms:modified xsi:type="dcterms:W3CDTF">2021-07-26T13:26:00Z</dcterms:modified>
</cp:coreProperties>
</file>